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D6" w:rsidRDefault="006179D6" w:rsidP="00C46829">
      <w:pPr>
        <w:tabs>
          <w:tab w:val="left" w:pos="142"/>
        </w:tabs>
        <w:adjustRightInd w:val="0"/>
        <w:ind w:left="4820"/>
        <w:jc w:val="right"/>
      </w:pPr>
      <w:bookmarkStart w:id="0" w:name="_GoBack"/>
      <w:bookmarkEnd w:id="0"/>
      <w:r>
        <w:t xml:space="preserve">Приложение </w:t>
      </w:r>
    </w:p>
    <w:p w:rsidR="006179D6" w:rsidRDefault="006179D6" w:rsidP="00C46829">
      <w:pPr>
        <w:tabs>
          <w:tab w:val="left" w:pos="142"/>
        </w:tabs>
        <w:adjustRightInd w:val="0"/>
        <w:ind w:left="4820"/>
        <w:jc w:val="right"/>
      </w:pPr>
      <w:r>
        <w:t>к приказу министерства строительства</w:t>
      </w:r>
    </w:p>
    <w:p w:rsidR="006179D6" w:rsidRDefault="006179D6" w:rsidP="00C46829">
      <w:pPr>
        <w:tabs>
          <w:tab w:val="left" w:pos="142"/>
        </w:tabs>
        <w:adjustRightInd w:val="0"/>
        <w:ind w:left="4820"/>
        <w:jc w:val="right"/>
      </w:pPr>
      <w:r>
        <w:t xml:space="preserve">и </w:t>
      </w:r>
      <w:proofErr w:type="spellStart"/>
      <w:r>
        <w:t>жилищно</w:t>
      </w:r>
      <w:proofErr w:type="spellEnd"/>
      <w:r>
        <w:t xml:space="preserve"> - коммунального хозяйства </w:t>
      </w:r>
    </w:p>
    <w:p w:rsidR="006179D6" w:rsidRDefault="006179D6" w:rsidP="00C46829">
      <w:pPr>
        <w:tabs>
          <w:tab w:val="left" w:pos="142"/>
        </w:tabs>
        <w:adjustRightInd w:val="0"/>
        <w:ind w:left="4820"/>
        <w:jc w:val="right"/>
      </w:pPr>
      <w:r>
        <w:t>Калужской области</w:t>
      </w:r>
    </w:p>
    <w:p w:rsidR="00E634D6" w:rsidRDefault="006179D6" w:rsidP="00C46829">
      <w:pPr>
        <w:tabs>
          <w:tab w:val="left" w:pos="142"/>
        </w:tabs>
        <w:adjustRightInd w:val="0"/>
        <w:ind w:left="4820"/>
        <w:jc w:val="right"/>
      </w:pPr>
      <w:r>
        <w:t>От 29</w:t>
      </w:r>
      <w:r w:rsidRPr="001910E2">
        <w:rPr>
          <w:u w:val="single"/>
        </w:rPr>
        <w:t>.</w:t>
      </w:r>
      <w:r>
        <w:rPr>
          <w:u w:val="single"/>
        </w:rPr>
        <w:t>09</w:t>
      </w:r>
      <w:r w:rsidRPr="001910E2">
        <w:rPr>
          <w:u w:val="single"/>
        </w:rPr>
        <w:t>.201</w:t>
      </w:r>
      <w:r>
        <w:rPr>
          <w:u w:val="single"/>
        </w:rPr>
        <w:t>7</w:t>
      </w:r>
      <w:r>
        <w:t xml:space="preserve"> №___</w:t>
      </w:r>
    </w:p>
    <w:p w:rsidR="00E634D6" w:rsidRDefault="00E634D6" w:rsidP="00C46829">
      <w:pPr>
        <w:tabs>
          <w:tab w:val="left" w:pos="142"/>
        </w:tabs>
        <w:adjustRightInd w:val="0"/>
        <w:ind w:left="4820"/>
        <w:jc w:val="right"/>
      </w:pPr>
    </w:p>
    <w:p w:rsidR="00E634D6" w:rsidRPr="000F1EF1" w:rsidRDefault="000F1EF1" w:rsidP="000F1EF1">
      <w:pPr>
        <w:adjustRightInd w:val="0"/>
        <w:ind w:left="-142"/>
        <w:jc w:val="center"/>
        <w:rPr>
          <w:sz w:val="28"/>
          <w:szCs w:val="28"/>
        </w:rPr>
      </w:pPr>
      <w:r w:rsidRPr="000F1EF1">
        <w:rPr>
          <w:sz w:val="28"/>
          <w:szCs w:val="28"/>
        </w:rPr>
        <w:t>График</w:t>
      </w:r>
    </w:p>
    <w:p w:rsidR="000F1EF1" w:rsidRPr="000F1EF1" w:rsidRDefault="000F1EF1" w:rsidP="000F1EF1">
      <w:pPr>
        <w:adjustRightInd w:val="0"/>
        <w:ind w:left="-142"/>
        <w:jc w:val="center"/>
        <w:rPr>
          <w:sz w:val="28"/>
          <w:szCs w:val="28"/>
        </w:rPr>
      </w:pPr>
      <w:r w:rsidRPr="000F1EF1">
        <w:rPr>
          <w:sz w:val="28"/>
          <w:szCs w:val="28"/>
        </w:rPr>
        <w:t xml:space="preserve">передачи в концессию объектов </w:t>
      </w:r>
      <w:proofErr w:type="gramStart"/>
      <w:r w:rsidRPr="000F1EF1">
        <w:rPr>
          <w:sz w:val="28"/>
          <w:szCs w:val="28"/>
        </w:rPr>
        <w:t>жилищно-коммунального</w:t>
      </w:r>
      <w:proofErr w:type="gramEnd"/>
      <w:r w:rsidRPr="000F1EF1">
        <w:rPr>
          <w:sz w:val="28"/>
          <w:szCs w:val="28"/>
        </w:rPr>
        <w:t xml:space="preserve"> </w:t>
      </w:r>
    </w:p>
    <w:p w:rsidR="000F1EF1" w:rsidRPr="000F1EF1" w:rsidRDefault="000F1EF1" w:rsidP="000F1EF1">
      <w:pPr>
        <w:adjustRightInd w:val="0"/>
        <w:ind w:left="-142"/>
        <w:jc w:val="center"/>
        <w:rPr>
          <w:sz w:val="28"/>
          <w:szCs w:val="28"/>
        </w:rPr>
      </w:pPr>
      <w:r w:rsidRPr="000F1EF1">
        <w:rPr>
          <w:sz w:val="28"/>
          <w:szCs w:val="28"/>
        </w:rPr>
        <w:t xml:space="preserve">хозяйства государственных и муниципальных предприятий, </w:t>
      </w:r>
    </w:p>
    <w:p w:rsidR="000F1EF1" w:rsidRDefault="000F1EF1" w:rsidP="000F1EF1">
      <w:pPr>
        <w:adjustRightInd w:val="0"/>
        <w:ind w:left="-142"/>
        <w:jc w:val="center"/>
      </w:pPr>
      <w:proofErr w:type="gramStart"/>
      <w:r w:rsidRPr="000F1EF1">
        <w:rPr>
          <w:sz w:val="28"/>
          <w:szCs w:val="28"/>
        </w:rPr>
        <w:t>осуществляющих</w:t>
      </w:r>
      <w:proofErr w:type="gramEnd"/>
      <w:r w:rsidRPr="000F1EF1">
        <w:rPr>
          <w:sz w:val="28"/>
          <w:szCs w:val="28"/>
        </w:rPr>
        <w:t xml:space="preserve"> неэффективное управление</w:t>
      </w:r>
    </w:p>
    <w:p w:rsidR="006179D6" w:rsidRDefault="006179D6" w:rsidP="006179D6">
      <w:pPr>
        <w:adjustRightInd w:val="0"/>
        <w:ind w:left="4820"/>
        <w:jc w:val="right"/>
      </w:pPr>
      <w:r>
        <w:t>_</w:t>
      </w:r>
    </w:p>
    <w:tbl>
      <w:tblPr>
        <w:tblStyle w:val="a3"/>
        <w:tblW w:w="152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134"/>
        <w:gridCol w:w="1134"/>
        <w:gridCol w:w="1276"/>
        <w:gridCol w:w="1168"/>
        <w:gridCol w:w="1276"/>
        <w:gridCol w:w="1134"/>
        <w:gridCol w:w="992"/>
        <w:gridCol w:w="1418"/>
        <w:gridCol w:w="992"/>
        <w:gridCol w:w="1134"/>
        <w:gridCol w:w="992"/>
        <w:gridCol w:w="1169"/>
      </w:tblGrid>
      <w:tr w:rsidR="000F1EF1" w:rsidTr="00EC530E">
        <w:trPr>
          <w:cantSplit/>
          <w:trHeight w:val="3419"/>
        </w:trPr>
        <w:tc>
          <w:tcPr>
            <w:tcW w:w="392" w:type="dxa"/>
          </w:tcPr>
          <w:p w:rsidR="00E634D6" w:rsidRPr="000F1EF1" w:rsidRDefault="000F1EF1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 xml:space="preserve">№ </w:t>
            </w:r>
            <w:proofErr w:type="gramStart"/>
            <w:r w:rsidRPr="000F1EF1">
              <w:rPr>
                <w:sz w:val="20"/>
                <w:szCs w:val="20"/>
              </w:rPr>
              <w:t>п</w:t>
            </w:r>
            <w:proofErr w:type="gramEnd"/>
            <w:r w:rsidR="00E634D6" w:rsidRPr="000F1EF1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34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Вид  собственности (муниципальная собственность, собственность субъекта РФ)</w:t>
            </w:r>
          </w:p>
        </w:tc>
        <w:tc>
          <w:tcPr>
            <w:tcW w:w="1134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Собственник объекта недвижимого имущества или комплекса объектов ЖКХ</w:t>
            </w:r>
          </w:p>
        </w:tc>
        <w:tc>
          <w:tcPr>
            <w:tcW w:w="1276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Наименование владельца объекта МУП, ГБУ, ТКУ</w:t>
            </w:r>
          </w:p>
        </w:tc>
        <w:tc>
          <w:tcPr>
            <w:tcW w:w="1168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Доля на рынке соответствующих услуг (с расшифровкой и по видам отраслей)</w:t>
            </w:r>
          </w:p>
        </w:tc>
        <w:tc>
          <w:tcPr>
            <w:tcW w:w="1276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Результат проведения оценки эффективности государственного (муниципального) предприятия (решение, дата)</w:t>
            </w:r>
          </w:p>
        </w:tc>
        <w:tc>
          <w:tcPr>
            <w:tcW w:w="1134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 xml:space="preserve">Вещное </w:t>
            </w:r>
            <w:proofErr w:type="gramStart"/>
            <w:r w:rsidRPr="000F1EF1">
              <w:rPr>
                <w:sz w:val="20"/>
                <w:szCs w:val="20"/>
              </w:rPr>
              <w:t>право</w:t>
            </w:r>
            <w:proofErr w:type="gramEnd"/>
            <w:r w:rsidRPr="000F1EF1">
              <w:rPr>
                <w:sz w:val="20"/>
                <w:szCs w:val="20"/>
              </w:rPr>
              <w:t xml:space="preserve">  на котором объект  находится у владельца (хозяйственное ведение, оперативное управление)</w:t>
            </w:r>
          </w:p>
        </w:tc>
        <w:tc>
          <w:tcPr>
            <w:tcW w:w="992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Отрасль ЖКХ (водоснабжение, водоотведение, теплоснабжение, электроснабжение, газоснабжение, ТБО)</w:t>
            </w:r>
          </w:p>
        </w:tc>
        <w:tc>
          <w:tcPr>
            <w:tcW w:w="1418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Наименование  объекта  с указанием адреса нахождения</w:t>
            </w:r>
          </w:p>
        </w:tc>
        <w:tc>
          <w:tcPr>
            <w:tcW w:w="992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Данные государственной  регистрации права  на объект, планируемый к передаче в концессию</w:t>
            </w:r>
          </w:p>
        </w:tc>
        <w:tc>
          <w:tcPr>
            <w:tcW w:w="1134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Дата  проведения конкурса</w:t>
            </w:r>
          </w:p>
        </w:tc>
        <w:tc>
          <w:tcPr>
            <w:tcW w:w="992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Дата заключения концессионного  соглашения</w:t>
            </w:r>
          </w:p>
        </w:tc>
        <w:tc>
          <w:tcPr>
            <w:tcW w:w="1169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proofErr w:type="gramStart"/>
            <w:r w:rsidRPr="000F1EF1">
              <w:rPr>
                <w:sz w:val="20"/>
                <w:szCs w:val="20"/>
              </w:rPr>
              <w:t>Ответственный исполнитель ОИВДОМСУ (ФИО, должность, контактные данные</w:t>
            </w:r>
            <w:proofErr w:type="gramEnd"/>
          </w:p>
        </w:tc>
      </w:tr>
      <w:tr w:rsidR="000F1EF1" w:rsidRPr="000F1EF1" w:rsidTr="00C46829">
        <w:tc>
          <w:tcPr>
            <w:tcW w:w="392" w:type="dxa"/>
          </w:tcPr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E634D6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МО ГП «Г</w:t>
            </w:r>
            <w:r w:rsidR="000F1EF1">
              <w:rPr>
                <w:sz w:val="20"/>
                <w:szCs w:val="20"/>
              </w:rPr>
              <w:t>ород</w:t>
            </w:r>
            <w:r w:rsidRPr="000F1EF1">
              <w:rPr>
                <w:sz w:val="20"/>
                <w:szCs w:val="20"/>
              </w:rPr>
              <w:t xml:space="preserve"> Ермолино</w:t>
            </w:r>
            <w:r w:rsidR="000F1EF1">
              <w:rPr>
                <w:sz w:val="20"/>
                <w:szCs w:val="20"/>
              </w:rPr>
              <w:t>»</w:t>
            </w:r>
          </w:p>
          <w:p w:rsidR="000F1EF1" w:rsidRPr="000F1EF1" w:rsidRDefault="000F1EF1" w:rsidP="000F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Боровский район</w:t>
            </w:r>
          </w:p>
        </w:tc>
        <w:tc>
          <w:tcPr>
            <w:tcW w:w="1134" w:type="dxa"/>
          </w:tcPr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134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МО ГП «Г</w:t>
            </w:r>
            <w:r w:rsidR="000F1EF1">
              <w:rPr>
                <w:sz w:val="20"/>
                <w:szCs w:val="20"/>
              </w:rPr>
              <w:t>ород</w:t>
            </w:r>
            <w:r w:rsidRPr="000F1EF1">
              <w:rPr>
                <w:sz w:val="20"/>
                <w:szCs w:val="20"/>
              </w:rPr>
              <w:t xml:space="preserve"> Ермолино»</w:t>
            </w:r>
          </w:p>
        </w:tc>
        <w:tc>
          <w:tcPr>
            <w:tcW w:w="1276" w:type="dxa"/>
          </w:tcPr>
          <w:p w:rsidR="00E634D6" w:rsidRPr="000F1EF1" w:rsidRDefault="00E634D6" w:rsidP="000F1EF1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МУП «</w:t>
            </w:r>
            <w:proofErr w:type="spellStart"/>
            <w:r w:rsidRPr="000F1EF1">
              <w:rPr>
                <w:sz w:val="20"/>
                <w:szCs w:val="20"/>
              </w:rPr>
              <w:t>Е</w:t>
            </w:r>
            <w:r w:rsidR="000F1EF1">
              <w:rPr>
                <w:sz w:val="20"/>
                <w:szCs w:val="20"/>
              </w:rPr>
              <w:t>рмолинские</w:t>
            </w:r>
            <w:proofErr w:type="spellEnd"/>
            <w:r w:rsidR="000F1EF1">
              <w:rPr>
                <w:sz w:val="20"/>
                <w:szCs w:val="20"/>
              </w:rPr>
              <w:t xml:space="preserve"> тепловые сети</w:t>
            </w:r>
            <w:r w:rsidRPr="000F1EF1">
              <w:rPr>
                <w:sz w:val="20"/>
                <w:szCs w:val="20"/>
              </w:rPr>
              <w:t>»</w:t>
            </w:r>
          </w:p>
        </w:tc>
        <w:tc>
          <w:tcPr>
            <w:tcW w:w="1168" w:type="dxa"/>
          </w:tcPr>
          <w:p w:rsidR="00E634D6" w:rsidRPr="000F1EF1" w:rsidRDefault="000F1EF1" w:rsidP="000F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634D6" w:rsidRPr="000F1EF1">
              <w:rPr>
                <w:sz w:val="20"/>
                <w:szCs w:val="20"/>
              </w:rPr>
              <w:t xml:space="preserve">еплоснабжение в городском поселении  90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Неэффективно декабрь 2014 г.</w:t>
            </w:r>
          </w:p>
        </w:tc>
        <w:tc>
          <w:tcPr>
            <w:tcW w:w="1134" w:type="dxa"/>
          </w:tcPr>
          <w:p w:rsidR="00E634D6" w:rsidRPr="000F1EF1" w:rsidRDefault="000F1EF1" w:rsidP="00A9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E634D6" w:rsidRPr="000F1EF1">
              <w:rPr>
                <w:sz w:val="20"/>
                <w:szCs w:val="20"/>
              </w:rPr>
              <w:t>озяйственное ведение</w:t>
            </w:r>
          </w:p>
        </w:tc>
        <w:tc>
          <w:tcPr>
            <w:tcW w:w="992" w:type="dxa"/>
          </w:tcPr>
          <w:p w:rsidR="00E634D6" w:rsidRPr="000F1EF1" w:rsidRDefault="000F1EF1" w:rsidP="000F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634D6" w:rsidRPr="000F1EF1">
              <w:rPr>
                <w:sz w:val="20"/>
                <w:szCs w:val="20"/>
              </w:rPr>
              <w:t>еплоснабжение</w:t>
            </w:r>
          </w:p>
        </w:tc>
        <w:tc>
          <w:tcPr>
            <w:tcW w:w="1418" w:type="dxa"/>
          </w:tcPr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1. Котельная № 1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Г. Ермолино, пл. Ленина, д. 3Б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2. Котельная № 2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Г. Ермолино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Ул. ОПХ Ермолино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3. Котельная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Г. Ермолино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Ул. Молодежная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4. Котельная № 3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Г. Ермолино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 xml:space="preserve">Ул. </w:t>
            </w:r>
            <w:proofErr w:type="spellStart"/>
            <w:r w:rsidRPr="000F1EF1">
              <w:rPr>
                <w:sz w:val="20"/>
                <w:szCs w:val="20"/>
              </w:rPr>
              <w:t>Русиново</w:t>
            </w:r>
            <w:proofErr w:type="spellEnd"/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lastRenderedPageBreak/>
              <w:t>5. Тепловые сети от котельной № 2 г. Ермолино ул. ОПХ Ермолино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 xml:space="preserve">6. тепловые сети от котельной № 3 г. Ермолино, ул. </w:t>
            </w:r>
            <w:proofErr w:type="spellStart"/>
            <w:r w:rsidRPr="000F1EF1">
              <w:rPr>
                <w:sz w:val="20"/>
                <w:szCs w:val="20"/>
              </w:rPr>
              <w:t>Русиново</w:t>
            </w:r>
            <w:proofErr w:type="spellEnd"/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 xml:space="preserve">7. тепловые сети г. Ермолино, ул. </w:t>
            </w:r>
            <w:proofErr w:type="gramStart"/>
            <w:r w:rsidRPr="000F1EF1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992" w:type="dxa"/>
          </w:tcPr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lastRenderedPageBreak/>
              <w:t>Серия 40КЛ № 266227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Серия 40КЛ № 266228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Серия 40 КЛ № 266229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 xml:space="preserve">Серия 40 </w:t>
            </w:r>
            <w:r w:rsidRPr="000F1EF1">
              <w:rPr>
                <w:sz w:val="20"/>
                <w:szCs w:val="20"/>
              </w:rPr>
              <w:lastRenderedPageBreak/>
              <w:t>КЛ № 277837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Серия 40АА № 108904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Серия 40КЛ № 748286</w:t>
            </w: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</w:p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>Серия 40КЛ № 524883</w:t>
            </w:r>
          </w:p>
        </w:tc>
        <w:tc>
          <w:tcPr>
            <w:tcW w:w="1134" w:type="dxa"/>
          </w:tcPr>
          <w:p w:rsidR="000F1EF1" w:rsidRDefault="000F1EF1" w:rsidP="000F1EF1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</w:t>
            </w:r>
          </w:p>
          <w:p w:rsidR="00E634D6" w:rsidRPr="000F1EF1" w:rsidRDefault="000F1EF1" w:rsidP="000F1EF1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992" w:type="dxa"/>
          </w:tcPr>
          <w:p w:rsidR="00E634D6" w:rsidRPr="000F1EF1" w:rsidRDefault="000F1EF1" w:rsidP="00A9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634D6" w:rsidRPr="000F1EF1">
              <w:rPr>
                <w:sz w:val="20"/>
                <w:szCs w:val="20"/>
              </w:rPr>
              <w:t>о результатам конкурса</w:t>
            </w:r>
          </w:p>
        </w:tc>
        <w:tc>
          <w:tcPr>
            <w:tcW w:w="1169" w:type="dxa"/>
          </w:tcPr>
          <w:p w:rsidR="00E634D6" w:rsidRPr="000F1EF1" w:rsidRDefault="00E634D6" w:rsidP="00A9234A">
            <w:pPr>
              <w:rPr>
                <w:sz w:val="20"/>
                <w:szCs w:val="20"/>
              </w:rPr>
            </w:pPr>
            <w:r w:rsidRPr="000F1EF1">
              <w:rPr>
                <w:sz w:val="20"/>
                <w:szCs w:val="20"/>
              </w:rPr>
              <w:t xml:space="preserve">Зам. главы администрации Васильев Е.А. </w:t>
            </w:r>
            <w:r w:rsidR="000F1EF1">
              <w:rPr>
                <w:sz w:val="20"/>
                <w:szCs w:val="20"/>
              </w:rPr>
              <w:t>8(48438)</w:t>
            </w:r>
            <w:r w:rsidRPr="000F1EF1">
              <w:rPr>
                <w:sz w:val="20"/>
                <w:szCs w:val="20"/>
              </w:rPr>
              <w:t>6-48-40</w:t>
            </w:r>
          </w:p>
        </w:tc>
      </w:tr>
    </w:tbl>
    <w:p w:rsidR="0081359F" w:rsidRPr="000F1EF1" w:rsidRDefault="00EC530E">
      <w:pPr>
        <w:rPr>
          <w:sz w:val="20"/>
          <w:szCs w:val="20"/>
        </w:rPr>
      </w:pPr>
    </w:p>
    <w:sectPr w:rsidR="0081359F" w:rsidRPr="000F1EF1" w:rsidSect="00C46829">
      <w:pgSz w:w="16840" w:h="12411" w:orient="landscape"/>
      <w:pgMar w:top="720" w:right="1672" w:bottom="720" w:left="720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D6"/>
    <w:rsid w:val="000F1EF1"/>
    <w:rsid w:val="00230424"/>
    <w:rsid w:val="006179D6"/>
    <w:rsid w:val="0090519D"/>
    <w:rsid w:val="00A943B0"/>
    <w:rsid w:val="00C46829"/>
    <w:rsid w:val="00D750FA"/>
    <w:rsid w:val="00E634D6"/>
    <w:rsid w:val="00EC530E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6"/>
    <w:pPr>
      <w:overflowPunct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D6"/>
    <w:pPr>
      <w:overflowPunct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 Ольга Вячеславовна</dc:creator>
  <cp:lastModifiedBy>Головач Ольга Вячеславовна</cp:lastModifiedBy>
  <cp:revision>3</cp:revision>
  <cp:lastPrinted>2017-09-29T08:41:00Z</cp:lastPrinted>
  <dcterms:created xsi:type="dcterms:W3CDTF">2017-09-29T07:16:00Z</dcterms:created>
  <dcterms:modified xsi:type="dcterms:W3CDTF">2017-10-24T06:56:00Z</dcterms:modified>
</cp:coreProperties>
</file>