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C" w:rsidRDefault="009B6F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6F8C" w:rsidRDefault="009B6F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6F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F8C" w:rsidRDefault="009B6F8C">
            <w:pPr>
              <w:pStyle w:val="ConsPlusNormal"/>
            </w:pPr>
            <w:r>
              <w:t>24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F8C" w:rsidRDefault="009B6F8C">
            <w:pPr>
              <w:pStyle w:val="ConsPlusNormal"/>
              <w:jc w:val="right"/>
            </w:pPr>
            <w:r>
              <w:t>N 635-ОЗ</w:t>
            </w:r>
          </w:p>
        </w:tc>
      </w:tr>
    </w:tbl>
    <w:p w:rsidR="009B6F8C" w:rsidRDefault="009B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Title"/>
        <w:jc w:val="center"/>
      </w:pPr>
      <w:r>
        <w:t>КАЛУЖСКАЯ ОБЛАСТЬ</w:t>
      </w:r>
    </w:p>
    <w:p w:rsidR="009B6F8C" w:rsidRDefault="009B6F8C">
      <w:pPr>
        <w:pStyle w:val="ConsPlusTitle"/>
        <w:jc w:val="center"/>
      </w:pPr>
    </w:p>
    <w:p w:rsidR="009B6F8C" w:rsidRDefault="009B6F8C">
      <w:pPr>
        <w:pStyle w:val="ConsPlusTitle"/>
        <w:jc w:val="center"/>
      </w:pPr>
      <w:r>
        <w:t>ЗАКОН</w:t>
      </w:r>
    </w:p>
    <w:p w:rsidR="009B6F8C" w:rsidRDefault="009B6F8C">
      <w:pPr>
        <w:pStyle w:val="ConsPlusTitle"/>
        <w:jc w:val="center"/>
      </w:pPr>
    </w:p>
    <w:p w:rsidR="009B6F8C" w:rsidRDefault="009B6F8C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9B6F8C" w:rsidRDefault="009B6F8C">
      <w:pPr>
        <w:pStyle w:val="ConsPlusTitle"/>
        <w:jc w:val="center"/>
      </w:pPr>
      <w:r>
        <w:t>КАЛУЖСКОЙ ОБЛАСТИ ПО ВОПРОСАМ ПРОТИВОДЕЙСТВИЯ КОРРУПЦИИ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jc w:val="right"/>
      </w:pPr>
      <w:proofErr w:type="gramStart"/>
      <w:r>
        <w:t>Принят</w:t>
      </w:r>
      <w:proofErr w:type="gramEnd"/>
    </w:p>
    <w:p w:rsidR="009B6F8C" w:rsidRDefault="009B6F8C">
      <w:pPr>
        <w:pStyle w:val="ConsPlusNormal"/>
        <w:jc w:val="right"/>
      </w:pPr>
      <w:r>
        <w:t>Постановлением</w:t>
      </w:r>
    </w:p>
    <w:p w:rsidR="009B6F8C" w:rsidRDefault="009B6F8C">
      <w:pPr>
        <w:pStyle w:val="ConsPlusNormal"/>
        <w:jc w:val="right"/>
      </w:pPr>
      <w:r>
        <w:t>Законодательного Собрания Калужской области</w:t>
      </w:r>
    </w:p>
    <w:p w:rsidR="009B6F8C" w:rsidRDefault="009B6F8C">
      <w:pPr>
        <w:pStyle w:val="ConsPlusNormal"/>
        <w:jc w:val="right"/>
      </w:pPr>
      <w:r>
        <w:t>от 16 октября 2014 г. N 1227</w:t>
      </w:r>
    </w:p>
    <w:p w:rsidR="009B6F8C" w:rsidRDefault="009B6F8C">
      <w:pPr>
        <w:pStyle w:val="ConsPlusNormal"/>
        <w:jc w:val="center"/>
      </w:pPr>
    </w:p>
    <w:p w:rsidR="009B6F8C" w:rsidRDefault="009B6F8C">
      <w:pPr>
        <w:pStyle w:val="ConsPlusNormal"/>
        <w:jc w:val="center"/>
      </w:pPr>
      <w:r>
        <w:t>Список изменяющих документов</w:t>
      </w:r>
    </w:p>
    <w:p w:rsidR="009B6F8C" w:rsidRDefault="009B6F8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27.03.2015 N 704-ОЗ)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1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Калужской области от 2 июня 2006 года N 196-ОЗ "О государственной гражданской службе Калужской области" (в редакции Законов Калужской области от 27.06.2008 N 444-ОЗ, от 25.09.2008 N 461-ОЗ, от 29.09.2009 N 573-ОЗ, от 23.04.2010 N 4-ОЗ, от 08.11.2010 N 61-ОЗ, от 25.02.2011 N 120-ОЗ, от 05.12.2011 N 225-ОЗ, от 29.06.2012 N 308-ОЗ, от 28.03.2013 N 404-ОЗ, от</w:t>
      </w:r>
      <w:proofErr w:type="gramEnd"/>
      <w:r>
        <w:t xml:space="preserve"> </w:t>
      </w:r>
      <w:proofErr w:type="gramStart"/>
      <w:r>
        <w:t>03.06.2013 N 437-ОЗ, от 30.09.2013 N 466-ОЗ, от 25.10.2013 N 499-ОЗ, от 26.05.2014 N 578-ОЗ) следующие изменения:</w:t>
      </w:r>
      <w:proofErr w:type="gramEnd"/>
    </w:p>
    <w:p w:rsidR="009B6F8C" w:rsidRDefault="009B6F8C">
      <w:pPr>
        <w:pStyle w:val="ConsPlusNormal"/>
        <w:ind w:firstLine="540"/>
        <w:jc w:val="both"/>
      </w:pPr>
      <w:bookmarkStart w:id="0" w:name="P22"/>
      <w:bookmarkEnd w:id="0"/>
      <w:r>
        <w:t xml:space="preserve">1) в </w:t>
      </w:r>
      <w:hyperlink r:id="rId8" w:history="1">
        <w:r>
          <w:rPr>
            <w:color w:val="0000FF"/>
          </w:rPr>
          <w:t>статье 8</w:t>
        </w:r>
      </w:hyperlink>
      <w:r>
        <w:t>:</w:t>
      </w:r>
    </w:p>
    <w:p w:rsidR="009B6F8C" w:rsidRDefault="009B6F8C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B6F8C" w:rsidRDefault="009B6F8C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9B6F8C" w:rsidRDefault="009B6F8C">
      <w:pPr>
        <w:pStyle w:val="ConsPlusNormal"/>
        <w:ind w:firstLine="540"/>
        <w:jc w:val="both"/>
      </w:pPr>
      <w:r>
        <w:t xml:space="preserve">"3.1. </w:t>
      </w:r>
      <w:proofErr w:type="gramStart"/>
      <w:r>
        <w:t>Лица, указанные в пункте 1 настоящей статьи,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справки, утвержденной Президентом Российской Федерации.";</w:t>
      </w:r>
      <w:proofErr w:type="gramEnd"/>
    </w:p>
    <w:p w:rsidR="009B6F8C" w:rsidRDefault="009B6F8C">
      <w:pPr>
        <w:pStyle w:val="ConsPlusNormal"/>
        <w:ind w:firstLine="540"/>
        <w:jc w:val="both"/>
      </w:pPr>
      <w:bookmarkStart w:id="1" w:name="P26"/>
      <w:bookmarkEnd w:id="1"/>
      <w:r>
        <w:t xml:space="preserve">2) </w:t>
      </w:r>
      <w:hyperlink r:id="rId11" w:history="1">
        <w:r>
          <w:rPr>
            <w:color w:val="0000FF"/>
          </w:rPr>
          <w:t>пункт 2 статьи 8.1</w:t>
        </w:r>
      </w:hyperlink>
      <w:r>
        <w:t xml:space="preserve"> после слова "представляются" дополнить словами "по утвержденной Президентом Российской Федерации форме справки";</w:t>
      </w:r>
    </w:p>
    <w:p w:rsidR="009B6F8C" w:rsidRDefault="009B6F8C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гражданской службы, и гражданскими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семьи:</w:t>
      </w:r>
    </w:p>
    <w:p w:rsidR="009B6F8C" w:rsidRDefault="009B6F8C">
      <w:pPr>
        <w:pStyle w:val="ConsPlusNormal"/>
        <w:ind w:firstLine="540"/>
        <w:jc w:val="both"/>
      </w:pPr>
      <w:bookmarkStart w:id="2" w:name="P28"/>
      <w:bookmarkEnd w:id="2"/>
      <w:r>
        <w:t xml:space="preserve">а) в </w:t>
      </w:r>
      <w:hyperlink r:id="rId13" w:history="1">
        <w:r>
          <w:rPr>
            <w:color w:val="0000FF"/>
          </w:rPr>
          <w:t>пункте 3</w:t>
        </w:r>
      </w:hyperlink>
      <w:r>
        <w:t>:</w:t>
      </w:r>
    </w:p>
    <w:p w:rsidR="009B6F8C" w:rsidRDefault="009B6F8C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"а"</w:t>
        </w:r>
      </w:hyperlink>
      <w:r>
        <w:t xml:space="preserve"> слова "по формам справок, предусмотренным приложениями N 3 и 4 к Закону Калужской области "О государственной гражданской службе Калужской области" заменить словами "по форме справки, утвержденной Президентом Российской Федерации";</w:t>
      </w:r>
    </w:p>
    <w:p w:rsidR="009B6F8C" w:rsidRDefault="009B6F8C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</w:t>
        </w:r>
      </w:hyperlink>
      <w:r>
        <w:t xml:space="preserve"> слова "по формам справок, предусмотренным приложениями N 5 и 6 к Закону Калужской области "О государственной гражданской службе Калужской области" заменить словами "по форме справки, утвержденной Президентом Российской Федерации";</w:t>
      </w:r>
    </w:p>
    <w:p w:rsidR="009B6F8C" w:rsidRDefault="009B6F8C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второй пункта 7</w:t>
        </w:r>
      </w:hyperlink>
      <w:r>
        <w:t xml:space="preserve"> изложить в следующей редакции:</w:t>
      </w:r>
    </w:p>
    <w:p w:rsidR="009B6F8C" w:rsidRDefault="009B6F8C">
      <w:pPr>
        <w:pStyle w:val="ConsPlusNormal"/>
        <w:ind w:firstLine="540"/>
        <w:jc w:val="both"/>
      </w:pPr>
      <w:r>
        <w:t xml:space="preserve">"Гражданский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</w:t>
      </w:r>
      <w:r>
        <w:lastRenderedPageBreak/>
        <w:t>настоящего Положения</w:t>
      </w:r>
      <w:proofErr w:type="gramStart"/>
      <w:r>
        <w:t>.";</w:t>
      </w:r>
    </w:p>
    <w:p w:rsidR="009B6F8C" w:rsidRDefault="009B6F8C">
      <w:pPr>
        <w:pStyle w:val="ConsPlusNormal"/>
        <w:ind w:firstLine="540"/>
        <w:jc w:val="both"/>
      </w:pPr>
      <w:bookmarkStart w:id="3" w:name="P33"/>
      <w:bookmarkEnd w:id="3"/>
      <w:proofErr w:type="gramEnd"/>
      <w:r>
        <w:t xml:space="preserve">4) </w:t>
      </w:r>
      <w:hyperlink r:id="rId17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18" w:history="1">
        <w:r>
          <w:rPr>
            <w:color w:val="0000FF"/>
          </w:rPr>
          <w:t>6</w:t>
        </w:r>
      </w:hyperlink>
      <w:r>
        <w:t xml:space="preserve"> признать утратившими силу.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2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>
        <w:t xml:space="preserve"> </w:t>
      </w:r>
      <w:proofErr w:type="gramStart"/>
      <w:r>
        <w:t xml:space="preserve"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утвержденного Законом Калужской области от 3 декабря 2007 года N 382-ОЗ</w:t>
      </w:r>
      <w:proofErr w:type="gramEnd"/>
      <w:r>
        <w:t xml:space="preserve"> "</w:t>
      </w:r>
      <w:proofErr w:type="gramStart"/>
      <w:r>
        <w:t>О муниципальной службе в Калужской области" (в редакции Законов Калужской области от 06.02.2009 N 524-ОЗ, от 18.12.2009 N 618-ОЗ, от 31.12.2009 N 628-ОЗ, от 23.04.2010 N 7-ОЗ, от 28.06.2010 N 30-ОЗ, от 28.03.2012 N 263-ОЗ, от 29.06.2012 N 308-ОЗ, от 28.03.2013 N 404-ОЗ, от 26.05.2014 N 578-ОЗ), следующие изменения:</w:t>
      </w:r>
      <w:proofErr w:type="gramEnd"/>
    </w:p>
    <w:p w:rsidR="009B6F8C" w:rsidRDefault="009B6F8C">
      <w:pPr>
        <w:pStyle w:val="ConsPlusNormal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подпункте "а"</w:t>
        </w:r>
      </w:hyperlink>
      <w:r>
        <w:t>:</w:t>
      </w:r>
    </w:p>
    <w:p w:rsidR="009B6F8C" w:rsidRDefault="009B6F8C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9B6F8C" w:rsidRDefault="009B6F8C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9B6F8C" w:rsidRDefault="009B6F8C">
      <w:pPr>
        <w:pStyle w:val="ConsPlusNormal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подпункте "а.1"</w:t>
        </w:r>
      </w:hyperlink>
      <w:r>
        <w:t xml:space="preserve"> слово "представляемых" заменить словом "представленных";</w:t>
      </w:r>
    </w:p>
    <w:p w:rsidR="009B6F8C" w:rsidRDefault="009B6F8C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9B6F8C" w:rsidRDefault="009B6F8C">
      <w:pPr>
        <w:pStyle w:val="ConsPlusNormal"/>
        <w:ind w:firstLine="540"/>
        <w:jc w:val="both"/>
      </w:pPr>
      <w:r>
        <w:t>"в)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</w:t>
      </w:r>
      <w:proofErr w:type="gramStart"/>
      <w:r>
        <w:t>;"</w:t>
      </w:r>
      <w:proofErr w:type="gramEnd"/>
      <w:r>
        <w:t>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3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6" w:history="1">
        <w:r>
          <w:rPr>
            <w:color w:val="0000FF"/>
          </w:rPr>
          <w:t>Закон</w:t>
        </w:r>
      </w:hyperlink>
      <w:r>
        <w:t xml:space="preserve"> Калужской области от 10 ноября 2009 года N 590-ОЗ "О представлении гражданами, претендующими на замещение государственных должностей Калужской области, сведений о доходах, об имуществе и обязательствах имущественного характера и лицами, замещающими государственные должности Калужской области, сведений о доходах, расходах, об имуществе и обязательствах имущественного характера и о внесении изменений в некоторые законы Калужской области" (в редакции Законов</w:t>
      </w:r>
      <w:proofErr w:type="gramEnd"/>
      <w:r>
        <w:t xml:space="preserve"> </w:t>
      </w:r>
      <w:proofErr w:type="gramStart"/>
      <w:r>
        <w:t>Калужской области от 28.06.2010 N 23-ОЗ, от 28.03.2011 N 124-ОЗ, от 28.10.2011 N 193-ОЗ, от 05.12.2011 N 225-ОЗ, от 24.02.2012 N 259-ОЗ, от 29.06.2012 N 308-ОЗ, от 25.12.2012 N 365-ОЗ, от 28.03.2013 N 404-ОЗ, от 03.06.2013 N 437-ОЗ, от 30.09.2013 N 466-ОЗ, от 25.10.2013 N 499-ОЗ, от 27.06.2014 N 596-ОЗ) следующие изменения:</w:t>
      </w:r>
      <w:proofErr w:type="gramEnd"/>
    </w:p>
    <w:p w:rsidR="009B6F8C" w:rsidRDefault="009B6F8C">
      <w:pPr>
        <w:pStyle w:val="ConsPlusNormal"/>
        <w:ind w:firstLine="540"/>
        <w:jc w:val="both"/>
      </w:pPr>
      <w:bookmarkStart w:id="4" w:name="P48"/>
      <w:bookmarkEnd w:id="4"/>
      <w:r>
        <w:t xml:space="preserve">1) в </w:t>
      </w:r>
      <w:hyperlink r:id="rId27" w:history="1">
        <w:r>
          <w:rPr>
            <w:color w:val="0000FF"/>
          </w:rPr>
          <w:t>статье 1</w:t>
        </w:r>
      </w:hyperlink>
      <w:r>
        <w:t>:</w:t>
      </w:r>
    </w:p>
    <w:p w:rsidR="009B6F8C" w:rsidRDefault="009B6F8C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29" w:history="1">
        <w:r>
          <w:rPr>
            <w:color w:val="0000FF"/>
          </w:rPr>
          <w:t>шестой пункта 1</w:t>
        </w:r>
      </w:hyperlink>
      <w:r>
        <w:t xml:space="preserve"> признать утратившими силу;</w:t>
      </w:r>
    </w:p>
    <w:p w:rsidR="009B6F8C" w:rsidRDefault="009B6F8C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соответствии с Положением и по формам справок, которые утверждены пунктом 1 настоящей статьи" заменить словами "в соответствии с настоящим Положением по форме справки, утвержденной Президентом Российской Федерации";</w:t>
      </w:r>
    </w:p>
    <w:p w:rsidR="009B6F8C" w:rsidRDefault="009B6F8C">
      <w:pPr>
        <w:pStyle w:val="ConsPlusNormal"/>
        <w:ind w:firstLine="540"/>
        <w:jc w:val="both"/>
      </w:pPr>
      <w:r>
        <w:t xml:space="preserve">2) в </w:t>
      </w:r>
      <w:hyperlink r:id="rId31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государственных должностей Калужской области, и лицами, замещающими государственные должности Калужской области, сведений о доходах, об имуществе и обязательствах имущественного характера":</w:t>
      </w:r>
    </w:p>
    <w:p w:rsidR="009B6F8C" w:rsidRDefault="009B6F8C">
      <w:pPr>
        <w:pStyle w:val="ConsPlusNormal"/>
        <w:ind w:firstLine="540"/>
        <w:jc w:val="both"/>
      </w:pPr>
      <w:bookmarkStart w:id="5" w:name="P52"/>
      <w:bookmarkEnd w:id="5"/>
      <w:r>
        <w:lastRenderedPageBreak/>
        <w:t xml:space="preserve">а) в </w:t>
      </w:r>
      <w:hyperlink r:id="rId32" w:history="1">
        <w:r>
          <w:rPr>
            <w:color w:val="0000FF"/>
          </w:rPr>
          <w:t>абзаце первом пункта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B6F8C" w:rsidRDefault="009B6F8C">
      <w:pPr>
        <w:pStyle w:val="ConsPlusNormal"/>
        <w:ind w:firstLine="540"/>
        <w:jc w:val="both"/>
      </w:pPr>
      <w:bookmarkStart w:id="6" w:name="P53"/>
      <w:bookmarkEnd w:id="6"/>
      <w:r>
        <w:t xml:space="preserve">б) </w:t>
      </w:r>
      <w:hyperlink r:id="rId33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34" w:history="1">
        <w:r>
          <w:rPr>
            <w:color w:val="0000FF"/>
          </w:rPr>
          <w:t>девятый пункта 5</w:t>
        </w:r>
      </w:hyperlink>
      <w:r>
        <w:t xml:space="preserve"> признать утратившими силу;</w:t>
      </w:r>
    </w:p>
    <w:p w:rsidR="009B6F8C" w:rsidRDefault="009B6F8C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абзац второй пункта 7</w:t>
        </w:r>
      </w:hyperlink>
      <w:r>
        <w:t xml:space="preserve"> изложить в следующей редакции:</w:t>
      </w:r>
    </w:p>
    <w:p w:rsidR="009B6F8C" w:rsidRDefault="009B6F8C">
      <w:pPr>
        <w:pStyle w:val="ConsPlusNormal"/>
        <w:ind w:firstLine="540"/>
        <w:jc w:val="both"/>
      </w:pPr>
      <w:r>
        <w:t>"Лицо, замещающее государственную должность Калужской области, может представить уточненные сведения в течение одного месяца после окончания срока, указанного в абзаце первом пункта 3 настоящего Положения. Гражданин, претендующий на замещение государственной должности Калужской области, может представить уточненные сведения в течение одного месяца со дня представления сведений в соответствии с абзацем первым пункта 3 настоящего Положения</w:t>
      </w:r>
      <w:proofErr w:type="gramStart"/>
      <w:r>
        <w:t>.";</w:t>
      </w:r>
      <w:proofErr w:type="gramEnd"/>
    </w:p>
    <w:p w:rsidR="009B6F8C" w:rsidRDefault="009B6F8C">
      <w:pPr>
        <w:pStyle w:val="ConsPlusNormal"/>
        <w:ind w:firstLine="540"/>
        <w:jc w:val="both"/>
      </w:pPr>
      <w:bookmarkStart w:id="7" w:name="P56"/>
      <w:bookmarkEnd w:id="7"/>
      <w:r>
        <w:t xml:space="preserve">3) </w:t>
      </w:r>
      <w:hyperlink r:id="rId36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37" w:history="1">
        <w:r>
          <w:rPr>
            <w:color w:val="0000FF"/>
          </w:rPr>
          <w:t>5</w:t>
        </w:r>
      </w:hyperlink>
      <w:r>
        <w:t xml:space="preserve"> признать утратившими силу.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4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8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8 декабря 2009 года N 607-ОЗ (в редакции Закона Калужской области от 28.03.2013 N 404-ОЗ), следующие</w:t>
      </w:r>
      <w:proofErr w:type="gramEnd"/>
      <w:r>
        <w:t xml:space="preserve"> изменения:</w:t>
      </w:r>
    </w:p>
    <w:p w:rsidR="009B6F8C" w:rsidRDefault="009B6F8C">
      <w:pPr>
        <w:pStyle w:val="ConsPlusNormal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подпункте "а"</w:t>
        </w:r>
      </w:hyperlink>
      <w:r>
        <w:t>:</w:t>
      </w:r>
    </w:p>
    <w:p w:rsidR="009B6F8C" w:rsidRDefault="009B6F8C">
      <w:pPr>
        <w:pStyle w:val="ConsPlusNormal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9B6F8C" w:rsidRDefault="009B6F8C">
      <w:pPr>
        <w:pStyle w:val="ConsPlusNormal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2) в </w:t>
      </w:r>
      <w:hyperlink r:id="rId42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"представленных", слово "представляемые" заменить словом "представленные";</w:t>
      </w:r>
      <w:proofErr w:type="gramEnd"/>
    </w:p>
    <w:p w:rsidR="009B6F8C" w:rsidRDefault="009B6F8C">
      <w:pPr>
        <w:pStyle w:val="ConsPlusNormal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9B6F8C" w:rsidRDefault="009B6F8C">
      <w:pPr>
        <w:pStyle w:val="ConsPlusNormal"/>
        <w:ind w:firstLine="540"/>
        <w:jc w:val="both"/>
      </w:pPr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</w:t>
      </w:r>
      <w:proofErr w:type="gramStart"/>
      <w:r>
        <w:t>;"</w:t>
      </w:r>
      <w:proofErr w:type="gramEnd"/>
      <w:r>
        <w:t>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5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4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Калужской области, и лицами, замещающими государственные должности Калужской области, и соблюдения ограничений лицами, замещающими государственные должности Калужской области, утвержденного Законом Калужской области от 31 декабря 2009 года N 627-ОЗ (в редакции Законов Калужской области от 28.06.2010 N 23-ОЗ, от 24.02.2012 N 259-ОЗ</w:t>
      </w:r>
      <w:proofErr w:type="gramEnd"/>
      <w:r>
        <w:t>, от 28.03.2013 N 404-ОЗ, от 30.09.2013 N 466-ОЗ), следующие изменения:</w:t>
      </w:r>
    </w:p>
    <w:p w:rsidR="009B6F8C" w:rsidRDefault="009B6F8C">
      <w:pPr>
        <w:pStyle w:val="ConsPlusNormal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абзаце первом подпункта "а"</w:t>
        </w:r>
      </w:hyperlink>
      <w:r>
        <w:t xml:space="preserve"> слово "представляемых" заменить словом "представленных";</w:t>
      </w:r>
    </w:p>
    <w:p w:rsidR="009B6F8C" w:rsidRDefault="009B6F8C">
      <w:pPr>
        <w:pStyle w:val="ConsPlusNormal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B6F8C" w:rsidRDefault="009B6F8C">
      <w:pPr>
        <w:pStyle w:val="ConsPlusNormal"/>
        <w:ind w:firstLine="540"/>
        <w:jc w:val="both"/>
      </w:pPr>
      <w:proofErr w:type="gramStart"/>
      <w:r>
        <w:t>"б) соблюдения лицами, замещающими государственные должности Калужской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установленные ограничения);".</w:t>
      </w:r>
      <w:proofErr w:type="gramEnd"/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bookmarkStart w:id="8" w:name="P75"/>
      <w:bookmarkEnd w:id="8"/>
      <w:r>
        <w:lastRenderedPageBreak/>
        <w:t xml:space="preserve">Статья 6.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Калужской области от 27.03.2015 N 704-ОЗ.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bookmarkStart w:id="9" w:name="P77"/>
      <w:bookmarkEnd w:id="9"/>
      <w:r>
        <w:t>Статья 7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r>
        <w:t>Признать утратившими силу:</w:t>
      </w:r>
    </w:p>
    <w:p w:rsidR="009B6F8C" w:rsidRDefault="009B6F8C">
      <w:pPr>
        <w:pStyle w:val="ConsPlusNormal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49" w:history="1">
        <w:r>
          <w:rPr>
            <w:color w:val="0000FF"/>
          </w:rPr>
          <w:t>шестнадцатый пункта 1</w:t>
        </w:r>
      </w:hyperlink>
      <w:r>
        <w:t xml:space="preserve">, </w:t>
      </w:r>
      <w:hyperlink r:id="rId50" w:history="1">
        <w:r>
          <w:rPr>
            <w:color w:val="0000FF"/>
          </w:rPr>
          <w:t>пункты 4</w:t>
        </w:r>
      </w:hyperlink>
      <w:r>
        <w:t xml:space="preserve"> - </w:t>
      </w:r>
      <w:hyperlink r:id="rId51" w:history="1">
        <w:r>
          <w:rPr>
            <w:color w:val="0000FF"/>
          </w:rPr>
          <w:t>7 статьи 1</w:t>
        </w:r>
      </w:hyperlink>
      <w:r>
        <w:t xml:space="preserve"> Закона Калужской области от 29 сентября 2009 года N 573-ОЗ "О внесении изменений в Закон Калужской области "О государственной гражданской службе Калужской области";</w:t>
      </w:r>
    </w:p>
    <w:p w:rsidR="009B6F8C" w:rsidRDefault="009B6F8C">
      <w:pPr>
        <w:pStyle w:val="ConsPlusNormal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1 статьи 2</w:t>
        </w:r>
      </w:hyperlink>
      <w:r>
        <w:t xml:space="preserve"> Закона Калужской области от 3 июня 2013 года N 437-ОЗ "О внесении изменений в некоторые законы Калужской области".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  <w:outlineLvl w:val="0"/>
      </w:pPr>
      <w:r>
        <w:t>Статья 8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опубликования, за исключением положений, для которых установлен иной срок вступления в силу.</w:t>
      </w:r>
    </w:p>
    <w:p w:rsidR="009B6F8C" w:rsidRDefault="009B6F8C">
      <w:pPr>
        <w:pStyle w:val="ConsPlusNormal"/>
        <w:ind w:firstLine="540"/>
        <w:jc w:val="both"/>
      </w:pPr>
      <w:r>
        <w:t xml:space="preserve">2. </w:t>
      </w:r>
      <w:hyperlink w:anchor="P22" w:history="1">
        <w:r>
          <w:rPr>
            <w:color w:val="0000FF"/>
          </w:rPr>
          <w:t>Пункты 1</w:t>
        </w:r>
      </w:hyperlink>
      <w:r>
        <w:t xml:space="preserve">, </w:t>
      </w:r>
      <w:hyperlink w:anchor="P26" w:history="1">
        <w:r>
          <w:rPr>
            <w:color w:val="0000FF"/>
          </w:rPr>
          <w:t>2</w:t>
        </w:r>
      </w:hyperlink>
      <w:r>
        <w:t xml:space="preserve">, </w:t>
      </w:r>
      <w:hyperlink w:anchor="P28" w:history="1">
        <w:r>
          <w:rPr>
            <w:color w:val="0000FF"/>
          </w:rPr>
          <w:t>подпункт "а" пункта 3</w:t>
        </w:r>
      </w:hyperlink>
      <w:r>
        <w:t xml:space="preserve">, </w:t>
      </w:r>
      <w:hyperlink w:anchor="P33" w:history="1">
        <w:r>
          <w:rPr>
            <w:color w:val="0000FF"/>
          </w:rPr>
          <w:t>пункт 4 статьи 1</w:t>
        </w:r>
      </w:hyperlink>
      <w:r>
        <w:t xml:space="preserve">, </w:t>
      </w:r>
      <w:hyperlink w:anchor="P48" w:history="1">
        <w:r>
          <w:rPr>
            <w:color w:val="0000FF"/>
          </w:rPr>
          <w:t>пункт 1</w:t>
        </w:r>
      </w:hyperlink>
      <w:r>
        <w:t xml:space="preserve">, </w:t>
      </w:r>
      <w:hyperlink w:anchor="P52" w:history="1">
        <w:r>
          <w:rPr>
            <w:color w:val="0000FF"/>
          </w:rPr>
          <w:t>подпункты "а"</w:t>
        </w:r>
      </w:hyperlink>
      <w:r>
        <w:t xml:space="preserve">, </w:t>
      </w:r>
      <w:hyperlink w:anchor="P53" w:history="1">
        <w:r>
          <w:rPr>
            <w:color w:val="0000FF"/>
          </w:rPr>
          <w:t>"б" пункта 2</w:t>
        </w:r>
      </w:hyperlink>
      <w:r>
        <w:t xml:space="preserve">, </w:t>
      </w:r>
      <w:hyperlink w:anchor="P56" w:history="1">
        <w:r>
          <w:rPr>
            <w:color w:val="0000FF"/>
          </w:rPr>
          <w:t>пункт 3 статьи 3</w:t>
        </w:r>
      </w:hyperlink>
      <w:r>
        <w:t xml:space="preserve">, </w:t>
      </w:r>
      <w:hyperlink w:anchor="P75" w:history="1">
        <w:r>
          <w:rPr>
            <w:color w:val="0000FF"/>
          </w:rPr>
          <w:t>статьи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 вступают в силу с 1 января 2015 года.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jc w:val="right"/>
      </w:pPr>
      <w:r>
        <w:t>Губернатор Калужской области</w:t>
      </w:r>
    </w:p>
    <w:p w:rsidR="009B6F8C" w:rsidRDefault="009B6F8C">
      <w:pPr>
        <w:pStyle w:val="ConsPlusNormal"/>
        <w:jc w:val="right"/>
      </w:pPr>
      <w:r>
        <w:t>А.Д.Артамонов</w:t>
      </w:r>
    </w:p>
    <w:p w:rsidR="009B6F8C" w:rsidRDefault="009B6F8C">
      <w:pPr>
        <w:pStyle w:val="ConsPlusNormal"/>
      </w:pPr>
      <w:r>
        <w:t>г. Калуга</w:t>
      </w:r>
    </w:p>
    <w:p w:rsidR="009B6F8C" w:rsidRDefault="009B6F8C">
      <w:pPr>
        <w:pStyle w:val="ConsPlusNormal"/>
      </w:pPr>
      <w:r>
        <w:t>24 октября 2014 г.</w:t>
      </w:r>
    </w:p>
    <w:p w:rsidR="009B6F8C" w:rsidRDefault="009B6F8C">
      <w:pPr>
        <w:pStyle w:val="ConsPlusNormal"/>
      </w:pPr>
      <w:r>
        <w:t>N 635-ОЗ</w:t>
      </w: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jc w:val="both"/>
      </w:pPr>
    </w:p>
    <w:p w:rsidR="009B6F8C" w:rsidRDefault="009B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9B6F8C">
      <w:bookmarkStart w:id="10" w:name="_GoBack"/>
      <w:bookmarkEnd w:id="10"/>
    </w:p>
    <w:sectPr w:rsidR="00FF3ACE" w:rsidSect="00F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C"/>
    <w:rsid w:val="009B6F8C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4CD8F21105F0A1B4ABBAA755822F5EC48AC974E3C279D05FCD151FAA0A5DB6C294B23C5A46E54EACCEF3P7Z2G" TargetMode="External"/><Relationship Id="rId18" Type="http://schemas.openxmlformats.org/officeDocument/2006/relationships/hyperlink" Target="consultantplus://offline/ref=AE4CD8F21105F0A1B4ABBAA755822F5EC48AC974E3C279D05FCD151FAA0A5DB6C294B23C5A46E54EACCAFEP7Z7G" TargetMode="External"/><Relationship Id="rId26" Type="http://schemas.openxmlformats.org/officeDocument/2006/relationships/hyperlink" Target="consultantplus://offline/ref=AE4CD8F21105F0A1B4ABBAA755822F5EC48AC974E3CD78D458CD151FAA0A5DB6PCZ2G" TargetMode="External"/><Relationship Id="rId39" Type="http://schemas.openxmlformats.org/officeDocument/2006/relationships/hyperlink" Target="consultantplus://offline/ref=AE4CD8F21105F0A1B4ABBAA755822F5EC48AC974E2C97DD752CD151FAA0A5DB6C294B23C5A46E54EACCCF7P7ZBG" TargetMode="External"/><Relationship Id="rId21" Type="http://schemas.openxmlformats.org/officeDocument/2006/relationships/hyperlink" Target="consultantplus://offline/ref=AE4CD8F21105F0A1B4ABBAA755822F5EC48AC974E3CE79DB5CCD151FAA0A5DB6C294B23C5A46E54EACC8F5P7ZAG" TargetMode="External"/><Relationship Id="rId34" Type="http://schemas.openxmlformats.org/officeDocument/2006/relationships/hyperlink" Target="consultantplus://offline/ref=AE4CD8F21105F0A1B4ABBAA755822F5EC48AC974E3C279D35DCD151FAA0A5DB6C294B23C5A46E54EACC9F2P7Z7G" TargetMode="External"/><Relationship Id="rId42" Type="http://schemas.openxmlformats.org/officeDocument/2006/relationships/hyperlink" Target="consultantplus://offline/ref=AE4CD8F21105F0A1B4ABBAA755822F5EC48AC974E2C97DD752CD151FAA0A5DB6C294B23C5A46E54EACCCF4P7Z2G" TargetMode="External"/><Relationship Id="rId47" Type="http://schemas.openxmlformats.org/officeDocument/2006/relationships/hyperlink" Target="consultantplus://offline/ref=AE4CD8F21105F0A1B4ABBAA755822F5EC48AC974ECC878DB59CD151FAA0A5DB6C294B23C5A46E54EACCDF0P7Z1G" TargetMode="External"/><Relationship Id="rId50" Type="http://schemas.openxmlformats.org/officeDocument/2006/relationships/hyperlink" Target="consultantplus://offline/ref=AE4CD8F21105F0A1B4ABBAA755822F5EC48AC974E7CA79D459CD151FAA0A5DB6C294B23C5A46E54EACCCF1P7Z6G" TargetMode="External"/><Relationship Id="rId7" Type="http://schemas.openxmlformats.org/officeDocument/2006/relationships/hyperlink" Target="consultantplus://offline/ref=AE4CD8F21105F0A1B4ABBAA755822F5EC48AC974E3CE79DB58CD151FAA0A5DB6PC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4CD8F21105F0A1B4ABBAA755822F5EC48AC974E3CE79DB58CD151FAA0A5DB6C294B23C5A46E54EACC4FEP7Z1G" TargetMode="External"/><Relationship Id="rId29" Type="http://schemas.openxmlformats.org/officeDocument/2006/relationships/hyperlink" Target="consultantplus://offline/ref=AE4CD8F21105F0A1B4ABBAA755822F5EC48AC974E3C279D35DCD151FAA0A5DB6C294B23C5A46E54EACCCF7P7Z0G" TargetMode="External"/><Relationship Id="rId11" Type="http://schemas.openxmlformats.org/officeDocument/2006/relationships/hyperlink" Target="consultantplus://offline/ref=AE4CD8F21105F0A1B4ABBAA755822F5EC48AC974E3C279D05FCD151FAA0A5DB6C294B23C5A46E54EACC4FEP7Z3G" TargetMode="External"/><Relationship Id="rId24" Type="http://schemas.openxmlformats.org/officeDocument/2006/relationships/hyperlink" Target="consultantplus://offline/ref=AE4CD8F21105F0A1B4ABBAA755822F5EC48AC974E3CE79DB5CCD151FAA0A5DB6C294B23C5A46E54EACC9F6P7Z7G" TargetMode="External"/><Relationship Id="rId32" Type="http://schemas.openxmlformats.org/officeDocument/2006/relationships/hyperlink" Target="consultantplus://offline/ref=AE4CD8F21105F0A1B4ABBAA755822F5EC48AC974E3C279D35DCD151FAA0A5DB6C294B23C5A46E54EACCCF2P7Z1G" TargetMode="External"/><Relationship Id="rId37" Type="http://schemas.openxmlformats.org/officeDocument/2006/relationships/hyperlink" Target="consultantplus://offline/ref=AE4CD8F21105F0A1B4ABBAA755822F5EC48AC974E3C279D35DCD151FAA0A5DB6C294B23C5A46E54EACCFFEP7Z2G" TargetMode="External"/><Relationship Id="rId40" Type="http://schemas.openxmlformats.org/officeDocument/2006/relationships/hyperlink" Target="consultantplus://offline/ref=AE4CD8F21105F0A1B4ABBAA755822F5EC48AC974E2C97DD752CD151FAA0A5DB6C294B23C5A46E54EACCCF7P7ZBG" TargetMode="External"/><Relationship Id="rId45" Type="http://schemas.openxmlformats.org/officeDocument/2006/relationships/hyperlink" Target="consultantplus://offline/ref=AE4CD8F21105F0A1B4ABBAA755822F5EC48AC974E2C37CD75DCD151FAA0A5DB6C294B23C5A46E54EACCCF1P7Z3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4CD8F21105F0A1B4ABBAA755822F5EC48AC974E3C279D05FCD151FAA0A5DB6C294B23C5A46E54EACCEF6P7Z5G" TargetMode="External"/><Relationship Id="rId19" Type="http://schemas.openxmlformats.org/officeDocument/2006/relationships/hyperlink" Target="consultantplus://offline/ref=AE4CD8F21105F0A1B4ABBAA755822F5EC48AC974E3CE79DB5CCD151FAA0A5DB6C294B23C5A46E54EACC8F5P7ZBG" TargetMode="External"/><Relationship Id="rId31" Type="http://schemas.openxmlformats.org/officeDocument/2006/relationships/hyperlink" Target="consultantplus://offline/ref=AE4CD8F21105F0A1B4ABBAA755822F5EC48AC974E3CD78D458CD151FAA0A5DB6C294B23C5A46E54EACCCF5P7ZAG" TargetMode="External"/><Relationship Id="rId44" Type="http://schemas.openxmlformats.org/officeDocument/2006/relationships/hyperlink" Target="consultantplus://offline/ref=AE4CD8F21105F0A1B4ABBAA755822F5EC48AC974E2C37CD75DCD151FAA0A5DB6C294B23C5A46E54EACCCF7P7Z4G" TargetMode="External"/><Relationship Id="rId52" Type="http://schemas.openxmlformats.org/officeDocument/2006/relationships/hyperlink" Target="consultantplus://offline/ref=AE4CD8F21105F0A1B4ABBAA755822F5EC48AC974E2CF7ED558CD151FAA0A5DB6C294B23C5A46E54EACCCF7P7Z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CD8F21105F0A1B4ABBAA755822F5EC48AC974E3C279D05FCD151FAA0A5DB6C294B23C5A46E54EACCEF7P7Z5G" TargetMode="External"/><Relationship Id="rId14" Type="http://schemas.openxmlformats.org/officeDocument/2006/relationships/hyperlink" Target="consultantplus://offline/ref=AE4CD8F21105F0A1B4ABBAA755822F5EC48AC974E3C279D05FCD151FAA0A5DB6C294B23C5A46E54EACCEF3P7Z1G" TargetMode="External"/><Relationship Id="rId22" Type="http://schemas.openxmlformats.org/officeDocument/2006/relationships/hyperlink" Target="consultantplus://offline/ref=AE4CD8F21105F0A1B4ABBAA755822F5EC48AC974E3CE79DB5CCD151FAA0A5DB6C294B23C5A46E54EACC8F5P7ZAG" TargetMode="External"/><Relationship Id="rId27" Type="http://schemas.openxmlformats.org/officeDocument/2006/relationships/hyperlink" Target="consultantplus://offline/ref=AE4CD8F21105F0A1B4ABBAA755822F5EC48AC974E3C279D35DCD151FAA0A5DB6C294B23C5A46E54EACCCF6P7Z4G" TargetMode="External"/><Relationship Id="rId30" Type="http://schemas.openxmlformats.org/officeDocument/2006/relationships/hyperlink" Target="consultantplus://offline/ref=AE4CD8F21105F0A1B4ABBAA755822F5EC48AC974E3C279D35DCD151FAA0A5DB6C294B23C5A46E54EACCCF7P7Z7G" TargetMode="External"/><Relationship Id="rId35" Type="http://schemas.openxmlformats.org/officeDocument/2006/relationships/hyperlink" Target="consultantplus://offline/ref=AE4CD8F21105F0A1B4ABBAA755822F5EC48AC974E3CD78D458CD151FAA0A5DB6C294B23C5A46E54EACC9F4P7Z2G" TargetMode="External"/><Relationship Id="rId43" Type="http://schemas.openxmlformats.org/officeDocument/2006/relationships/hyperlink" Target="consultantplus://offline/ref=AE4CD8F21105F0A1B4ABBAA755822F5EC48AC974E2C97DD752CD151FAA0A5DB6C294B23C5A46E54EACCCF4P7Z1G" TargetMode="External"/><Relationship Id="rId48" Type="http://schemas.openxmlformats.org/officeDocument/2006/relationships/hyperlink" Target="consultantplus://offline/ref=AE4CD8F21105F0A1B4ABBAA755822F5EC48AC974E7CA79D459CD151FAA0A5DB6C294B23C5A46E54EACCCF4P7Z3G" TargetMode="External"/><Relationship Id="rId8" Type="http://schemas.openxmlformats.org/officeDocument/2006/relationships/hyperlink" Target="consultantplus://offline/ref=AE4CD8F21105F0A1B4ABBAA755822F5EC48AC974E3C279D05FCD151FAA0A5DB6C294B23C5A46E54EACCEF6P7Z5G" TargetMode="External"/><Relationship Id="rId51" Type="http://schemas.openxmlformats.org/officeDocument/2006/relationships/hyperlink" Target="consultantplus://offline/ref=AE4CD8F21105F0A1B4ABBAA755822F5EC48AC974E7CA79D459CD151FAA0A5DB6C294B23C5A46E54EACC8FFP7Z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4CD8F21105F0A1B4ABBAA755822F5EC48AC974E3CE79DB58CD151FAA0A5DB6C294B23C5A46E54EACCEF2P7ZBG" TargetMode="External"/><Relationship Id="rId17" Type="http://schemas.openxmlformats.org/officeDocument/2006/relationships/hyperlink" Target="consultantplus://offline/ref=AE4CD8F21105F0A1B4ABBAA755822F5EC48AC974E3C279D05FCD151FAA0A5DB6C294B23C5A46E54EACCEF1P7Z2G" TargetMode="External"/><Relationship Id="rId25" Type="http://schemas.openxmlformats.org/officeDocument/2006/relationships/hyperlink" Target="consultantplus://offline/ref=AE4CD8F21105F0A1B4ABBAA755822F5EC48AC974E3CE79DB5CCD151FAA0A5DB6C294B23C5A46E54EACC8F2P7Z0G" TargetMode="External"/><Relationship Id="rId33" Type="http://schemas.openxmlformats.org/officeDocument/2006/relationships/hyperlink" Target="consultantplus://offline/ref=AE4CD8F21105F0A1B4ABBAA755822F5EC48AC974E3C279D35DCD151FAA0A5DB6C294B23C5A46E54EACC9F5P7ZAG" TargetMode="External"/><Relationship Id="rId38" Type="http://schemas.openxmlformats.org/officeDocument/2006/relationships/hyperlink" Target="consultantplus://offline/ref=AE4CD8F21105F0A1B4ABBAA755822F5EC48AC974E2C97DD752CD151FAA0A5DB6C294B23C5A46E54EACCCF7P7Z4G" TargetMode="External"/><Relationship Id="rId46" Type="http://schemas.openxmlformats.org/officeDocument/2006/relationships/hyperlink" Target="consultantplus://offline/ref=AE4CD8F21105F0A1B4ABBAA755822F5EC48AC974E2C37CD75DCD151FAA0A5DB6C294B23C5A46E54EACCCF4P7Z3G" TargetMode="External"/><Relationship Id="rId20" Type="http://schemas.openxmlformats.org/officeDocument/2006/relationships/hyperlink" Target="consultantplus://offline/ref=AE4CD8F21105F0A1B4ABA4AA43EE7150C2849170E6C2778407924E42FDP0Z3G" TargetMode="External"/><Relationship Id="rId41" Type="http://schemas.openxmlformats.org/officeDocument/2006/relationships/hyperlink" Target="consultantplus://offline/ref=AE4CD8F21105F0A1B4ABBAA755822F5EC48AC974E2C97DD752CD151FAA0A5DB6C294B23C5A46E54EACCCF4P7Z3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CD8F21105F0A1B4ABBAA755822F5EC48AC974ECC878DB59CD151FAA0A5DB6C294B23C5A46E54EACCDF0P7Z1G" TargetMode="External"/><Relationship Id="rId15" Type="http://schemas.openxmlformats.org/officeDocument/2006/relationships/hyperlink" Target="consultantplus://offline/ref=AE4CD8F21105F0A1B4ABBAA755822F5EC48AC974E3C279D05FCD151FAA0A5DB6C294B23C5A46E54EACCEF3P7Z0G" TargetMode="External"/><Relationship Id="rId23" Type="http://schemas.openxmlformats.org/officeDocument/2006/relationships/hyperlink" Target="consultantplus://offline/ref=AE4CD8F21105F0A1B4ABBAA755822F5EC48AC974E3CE79DB5CCD151FAA0A5DB6C294B23C5A46E54EACC8F2P7Z2G" TargetMode="External"/><Relationship Id="rId28" Type="http://schemas.openxmlformats.org/officeDocument/2006/relationships/hyperlink" Target="consultantplus://offline/ref=AE4CD8F21105F0A1B4ABBAA755822F5EC48AC974E3C279D35DCD151FAA0A5DB6C294B23C5A46E54EACCCF7P7Z3G" TargetMode="External"/><Relationship Id="rId36" Type="http://schemas.openxmlformats.org/officeDocument/2006/relationships/hyperlink" Target="consultantplus://offline/ref=AE4CD8F21105F0A1B4ABBAA755822F5EC48AC974E3C279D35DCD151FAA0A5DB6C294B23C5A46E54EACCCF0P7Z5G" TargetMode="External"/><Relationship Id="rId49" Type="http://schemas.openxmlformats.org/officeDocument/2006/relationships/hyperlink" Target="consultantplus://offline/ref=AE4CD8F21105F0A1B4ABBAA755822F5EC48AC974E7CA79D459CD151FAA0A5DB6C294B23C5A46E54EACCCF4P7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2017-05-05T06:25:00Z</dcterms:created>
  <dcterms:modified xsi:type="dcterms:W3CDTF">2017-05-05T06:25:00Z</dcterms:modified>
</cp:coreProperties>
</file>